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FB702" w14:textId="77777777"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</w:p>
    <w:p w14:paraId="7AFC889C" w14:textId="77777777"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</w:p>
    <w:p w14:paraId="4511D46A" w14:textId="1AED4F89" w:rsidR="003F63E9" w:rsidRDefault="00D85A2A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  <w:r w:rsidRPr="00B30475">
        <w:rPr>
          <w:color w:val="000000"/>
          <w:szCs w:val="24"/>
        </w:rPr>
        <w:t>Информация о соответствии полномочий, указанных в заявке на подключение пользователей</w:t>
      </w:r>
      <w:r w:rsidR="00B51A67" w:rsidRPr="00B30475">
        <w:rPr>
          <w:color w:val="000000"/>
          <w:szCs w:val="24"/>
        </w:rPr>
        <w:t>,</w:t>
      </w:r>
      <w:r w:rsidRPr="00B30475">
        <w:rPr>
          <w:color w:val="000000"/>
          <w:szCs w:val="24"/>
        </w:rPr>
        <w:t xml:space="preserve"> перечню ролей доступа,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 w:rsidR="00260AE5">
        <w:rPr>
          <w:color w:val="000000"/>
          <w:szCs w:val="24"/>
        </w:rPr>
        <w:t xml:space="preserve"> в части функциональности работы с произвольными документами (информационными сообщениями)</w:t>
      </w:r>
      <w:r w:rsidRPr="00B30475">
        <w:rPr>
          <w:color w:val="000000"/>
          <w:szCs w:val="24"/>
        </w:rPr>
        <w:t>.</w:t>
      </w:r>
    </w:p>
    <w:p w14:paraId="580EB734" w14:textId="77777777" w:rsidR="00A90D17" w:rsidRDefault="00A90D17">
      <w:pPr>
        <w:shd w:val="clear" w:color="auto" w:fill="FFFFFF"/>
        <w:rPr>
          <w:color w:val="000000"/>
        </w:rPr>
      </w:pPr>
    </w:p>
    <w:p w14:paraId="479737C8" w14:textId="77777777" w:rsidR="00A77618" w:rsidRDefault="00A77618">
      <w:pPr>
        <w:shd w:val="clear" w:color="auto" w:fill="FFFFFF"/>
        <w:rPr>
          <w:color w:val="000000"/>
        </w:rPr>
      </w:pPr>
    </w:p>
    <w:tbl>
      <w:tblPr>
        <w:tblStyle w:val="affff7"/>
        <w:tblW w:w="9747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1701"/>
        <w:gridCol w:w="3118"/>
      </w:tblGrid>
      <w:tr w:rsidR="003F63E9" w14:paraId="0D0780D1" w14:textId="77777777" w:rsidTr="00C338F1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14:paraId="0F43D118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B94C9A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BC8357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3F63E9" w14:paraId="48890316" w14:textId="77777777" w:rsidTr="00C338F1">
        <w:trPr>
          <w:trHeight w:val="200"/>
        </w:trPr>
        <w:tc>
          <w:tcPr>
            <w:tcW w:w="9747" w:type="dxa"/>
            <w:gridSpan w:val="4"/>
          </w:tcPr>
          <w:p w14:paraId="73E58E17" w14:textId="4C48C269" w:rsidR="003F63E9" w:rsidRDefault="000A782D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Администратор. Специальные полномочия</w:t>
            </w:r>
            <w:r w:rsidR="00607D5B">
              <w:rPr>
                <w:b/>
                <w:color w:val="000000"/>
              </w:rPr>
              <w:t xml:space="preserve"> (для Клиентов Федерального казначейства и ТОФК)</w:t>
            </w:r>
          </w:p>
        </w:tc>
      </w:tr>
      <w:tr w:rsidR="00C462AD" w14:paraId="2ECC7FF6" w14:textId="77777777" w:rsidTr="000B0063">
        <w:trPr>
          <w:trHeight w:val="426"/>
        </w:trPr>
        <w:tc>
          <w:tcPr>
            <w:tcW w:w="534" w:type="dxa"/>
            <w:vMerge w:val="restart"/>
          </w:tcPr>
          <w:p w14:paraId="4B485136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6065E0" w14:textId="32BD55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31135E" w14:textId="70B310F2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Ввод данных</w:t>
            </w:r>
            <w:r w:rsidRPr="000B0063">
              <w:rPr>
                <w:color w:val="000000"/>
                <w:szCs w:val="24"/>
                <w:highlight w:val="yellow"/>
              </w:rPr>
              <w:t xml:space="preserve">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C10AE9" w14:textId="74E3F4CB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приложения</w:t>
            </w:r>
          </w:p>
        </w:tc>
      </w:tr>
      <w:tr w:rsidR="00C462AD" w14:paraId="47A569DD" w14:textId="77777777" w:rsidTr="000B0063">
        <w:trPr>
          <w:trHeight w:val="426"/>
        </w:trPr>
        <w:tc>
          <w:tcPr>
            <w:tcW w:w="534" w:type="dxa"/>
            <w:vMerge/>
          </w:tcPr>
          <w:p w14:paraId="64160B18" w14:textId="77777777" w:rsidR="00C462AD" w:rsidRPr="00560E9F" w:rsidRDefault="00C462AD" w:rsidP="00EC52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B48E8E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DBA92" w14:textId="6D18EA36" w:rsidR="00C462AD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7B5CD6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3F4FD29A" w14:textId="77777777" w:rsidTr="000B0063">
        <w:trPr>
          <w:trHeight w:val="426"/>
        </w:trPr>
        <w:tc>
          <w:tcPr>
            <w:tcW w:w="534" w:type="dxa"/>
            <w:vMerge/>
          </w:tcPr>
          <w:p w14:paraId="021E127E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B80E64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0CE905" w14:textId="3C6B7643" w:rsidR="00C462AD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545BBB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4F99B64F" w14:textId="77777777" w:rsidTr="000B0063">
        <w:trPr>
          <w:trHeight w:val="426"/>
        </w:trPr>
        <w:tc>
          <w:tcPr>
            <w:tcW w:w="534" w:type="dxa"/>
            <w:vMerge/>
          </w:tcPr>
          <w:p w14:paraId="744F243A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2DBBD6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8BB079" w14:textId="2C686806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  <w:r w:rsidRPr="000B0063">
              <w:rPr>
                <w:color w:val="000000"/>
                <w:szCs w:val="24"/>
                <w:highlight w:val="yellow"/>
              </w:rPr>
              <w:t xml:space="preserve"> 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FDE07B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B51A67" w14:paraId="6D2E2BC7" w14:textId="77777777" w:rsidTr="000B0063">
        <w:trPr>
          <w:trHeight w:val="426"/>
        </w:trPr>
        <w:tc>
          <w:tcPr>
            <w:tcW w:w="534" w:type="dxa"/>
            <w:vMerge w:val="restart"/>
          </w:tcPr>
          <w:p w14:paraId="4A2B7E84" w14:textId="77777777" w:rsidR="00B51A67" w:rsidRPr="00560E9F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A175BC" w14:textId="5C74A5D3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E505D" w14:textId="78AD08CF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Ввод данных</w:t>
            </w:r>
            <w:r w:rsidRPr="000B0063">
              <w:rPr>
                <w:color w:val="000000"/>
                <w:szCs w:val="24"/>
                <w:highlight w:val="yellow"/>
              </w:rPr>
              <w:t xml:space="preserve">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CDD9ED" w14:textId="141E904E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справочников</w:t>
            </w:r>
          </w:p>
        </w:tc>
      </w:tr>
      <w:tr w:rsidR="00B51A67" w14:paraId="79D72AA4" w14:textId="77777777" w:rsidTr="000B0063">
        <w:trPr>
          <w:trHeight w:val="426"/>
        </w:trPr>
        <w:tc>
          <w:tcPr>
            <w:tcW w:w="534" w:type="dxa"/>
            <w:vMerge/>
          </w:tcPr>
          <w:p w14:paraId="50A33352" w14:textId="77777777" w:rsidR="00B51A67" w:rsidRPr="00560E9F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4C2FB" w14:textId="77777777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E8EA22" w14:textId="2137DA4C" w:rsidR="00B51A67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6AD0C1" w14:textId="77777777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0506D902" w14:textId="77777777" w:rsidTr="000B0063">
        <w:trPr>
          <w:trHeight w:val="426"/>
        </w:trPr>
        <w:tc>
          <w:tcPr>
            <w:tcW w:w="534" w:type="dxa"/>
            <w:vMerge w:val="restart"/>
          </w:tcPr>
          <w:p w14:paraId="1AAC7FA0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8CE80" w14:textId="16866289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Ведение листов согласования</w:t>
            </w:r>
          </w:p>
          <w:p w14:paraId="3C7EEC79" w14:textId="77777777" w:rsidR="00C462AD" w:rsidRPr="000B0063" w:rsidRDefault="00C462AD" w:rsidP="00B51A67">
            <w:pPr>
              <w:rPr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6F93C" w14:textId="7FE349E1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Ввод данных</w:t>
            </w:r>
            <w:r w:rsidRPr="000B0063">
              <w:rPr>
                <w:color w:val="000000"/>
                <w:szCs w:val="24"/>
                <w:highlight w:val="yellow"/>
              </w:rPr>
              <w:t xml:space="preserve">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472DA" w14:textId="780E0F3B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листов согласования</w:t>
            </w:r>
          </w:p>
        </w:tc>
      </w:tr>
      <w:tr w:rsidR="00C462AD" w14:paraId="785D73DF" w14:textId="77777777" w:rsidTr="000B0063">
        <w:trPr>
          <w:trHeight w:val="426"/>
        </w:trPr>
        <w:tc>
          <w:tcPr>
            <w:tcW w:w="534" w:type="dxa"/>
            <w:vMerge/>
          </w:tcPr>
          <w:p w14:paraId="0CA55624" w14:textId="77777777" w:rsidR="00C462AD" w:rsidRDefault="00C462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E65954" w14:textId="77777777" w:rsidR="00C462AD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DB279" w14:textId="4D963D3D" w:rsidR="00C462AD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560E9F">
              <w:rPr>
                <w:color w:val="000000"/>
                <w:sz w:val="22"/>
                <w:szCs w:val="22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4A652" w14:textId="77777777" w:rsidR="00C462AD" w:rsidRPr="00C30DDE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3F63E9" w14:paraId="1697DF50" w14:textId="77777777" w:rsidTr="00C338F1">
        <w:trPr>
          <w:trHeight w:val="655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14:paraId="06AF8542" w14:textId="4B83DA5C" w:rsidR="003F63E9" w:rsidRDefault="00D51061" w:rsidP="002D4C20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</w:rPr>
              <w:t>Для Клиентов</w:t>
            </w:r>
            <w:r w:rsidR="002D4C20">
              <w:rPr>
                <w:rStyle w:val="af1"/>
                <w:b/>
              </w:rPr>
              <w:footnoteReference w:id="1"/>
            </w:r>
            <w:r>
              <w:rPr>
                <w:b/>
              </w:rPr>
              <w:t xml:space="preserve"> </w:t>
            </w:r>
            <w:r w:rsidR="006057D2">
              <w:rPr>
                <w:b/>
              </w:rPr>
              <w:t>Ф</w:t>
            </w:r>
            <w:r>
              <w:rPr>
                <w:b/>
              </w:rPr>
              <w:t xml:space="preserve">едерального </w:t>
            </w:r>
            <w:r w:rsidR="002D4C20">
              <w:rPr>
                <w:b/>
              </w:rPr>
              <w:t>казначейства</w:t>
            </w:r>
          </w:p>
        </w:tc>
      </w:tr>
      <w:tr w:rsidR="002D4C20" w14:paraId="48CF75CF" w14:textId="77777777" w:rsidTr="000B0063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B5ECB97" w14:textId="77777777" w:rsidR="002D4C20" w:rsidRPr="00EC52A1" w:rsidRDefault="002D4C20" w:rsidP="00EC52A1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EB53D4A" w14:textId="06E70722" w:rsidR="002D4C20" w:rsidRPr="000B0063" w:rsidRDefault="002D4C20" w:rsidP="00D5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69FD2D20" w14:textId="56245401" w:rsidR="002D4C20" w:rsidRPr="000B0063" w:rsidRDefault="000B0063" w:rsidP="000B0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Ввод данных</w:t>
            </w:r>
            <w:r w:rsidRPr="000B0063">
              <w:rPr>
                <w:color w:val="000000"/>
                <w:szCs w:val="24"/>
                <w:highlight w:val="yellow"/>
              </w:rPr>
              <w:t xml:space="preserve">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0B91E62" w14:textId="1A818424" w:rsidR="002D4C20" w:rsidRPr="000B0063" w:rsidRDefault="002D4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ARMPOI_Исполнитель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2D4C20" w14:paraId="0B6CFB81" w14:textId="77777777" w:rsidTr="000B0063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14:paraId="3347819D" w14:textId="77777777" w:rsidR="002D4C20" w:rsidRPr="00EC52A1" w:rsidRDefault="002D4C20" w:rsidP="00A77618">
            <w:pPr>
              <w:numPr>
                <w:ilvl w:val="0"/>
                <w:numId w:val="1"/>
              </w:numPr>
              <w:ind w:left="57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14:paraId="59443BDA" w14:textId="77777777" w:rsidR="002D4C20" w:rsidRPr="000B0063" w:rsidRDefault="002D4C20" w:rsidP="00D5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29B8EF8A" w14:textId="4AB78806" w:rsidR="002D4C20" w:rsidRPr="000B0063" w:rsidRDefault="000B0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36CA56B4" w14:textId="77777777" w:rsidR="002D4C20" w:rsidRPr="000B0063" w:rsidRDefault="002D4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31697" w14:paraId="18D3BFF5" w14:textId="77777777" w:rsidTr="000B0063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12684178" w14:textId="77777777" w:rsidR="00C31697" w:rsidRPr="00EC52A1" w:rsidRDefault="00C3169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44A454E9" w14:textId="72BC99CF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6F5A50F3" w14:textId="51381BE5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76E0601A" w14:textId="137C2BBE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ARMPOI_Согласующий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C31697" w14:paraId="734859FB" w14:textId="77777777" w:rsidTr="000B0063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19DE8407" w14:textId="77777777" w:rsidR="00C31697" w:rsidRPr="00EC52A1" w:rsidRDefault="00C3169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087BC69B" w14:textId="6C848A1E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0F7ED56B" w14:textId="16CDE5CC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0FCE2AB0" w14:textId="71C321A1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ARMPOI_Утверждающий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B51A67" w14:paraId="6A13A95A" w14:textId="77777777" w:rsidTr="000B0063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5C06D17A" w14:textId="77777777" w:rsidR="00B51A67" w:rsidRPr="00EC52A1" w:rsidRDefault="00B51A6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0C9F18C1" w14:textId="5AE38842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 входящих документов «Сообщение»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4E855903" w14:textId="65EF2B35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6CB4AB11" w14:textId="23598B4A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ARMPOI_Получатель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сообщений</w:t>
            </w:r>
          </w:p>
        </w:tc>
      </w:tr>
      <w:tr w:rsidR="00B51A67" w14:paraId="310516BA" w14:textId="77777777" w:rsidTr="00C338F1">
        <w:trPr>
          <w:trHeight w:val="947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14:paraId="6610E3EE" w14:textId="3C5C9492" w:rsidR="00B51A67" w:rsidRDefault="00B51A67" w:rsidP="00B51A67">
            <w:pPr>
              <w:keepNext/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Для территориальных органов Федерального казначейства (далее – ТОФК)</w:t>
            </w:r>
            <w:r>
              <w:rPr>
                <w:b/>
                <w:color w:val="000000"/>
                <w:vertAlign w:val="superscript"/>
              </w:rPr>
              <w:footnoteReference w:id="2"/>
            </w:r>
          </w:p>
        </w:tc>
      </w:tr>
      <w:tr w:rsidR="00B51A67" w14:paraId="4707675F" w14:textId="77777777" w:rsidTr="000B0063">
        <w:trPr>
          <w:trHeight w:val="552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1E55D0" w14:textId="77777777" w:rsidR="00B51A67" w:rsidRPr="004F2AAD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left"/>
            </w:pPr>
          </w:p>
        </w:tc>
        <w:tc>
          <w:tcPr>
            <w:tcW w:w="43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ECA3B" w14:textId="4FB070E8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Cs w:val="24"/>
              </w:rPr>
            </w:pPr>
            <w:r w:rsidRPr="000B0063">
              <w:rPr>
                <w:color w:val="000000"/>
                <w:szCs w:val="24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0FFB7" w14:textId="587D7AA4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Ввод данных</w:t>
            </w:r>
            <w:r w:rsidRPr="000B0063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CEF7DB" w14:textId="0A8FBFED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Cs w:val="24"/>
              </w:rPr>
            </w:pPr>
            <w:proofErr w:type="spellStart"/>
            <w:r w:rsidRPr="000B0063">
              <w:rPr>
                <w:szCs w:val="24"/>
              </w:rPr>
              <w:t>ARMPOI_Исполнитель</w:t>
            </w:r>
            <w:proofErr w:type="spellEnd"/>
            <w:r w:rsidRPr="000B0063">
              <w:rPr>
                <w:szCs w:val="24"/>
              </w:rPr>
              <w:t xml:space="preserve"> ТОФК</w:t>
            </w:r>
          </w:p>
        </w:tc>
      </w:tr>
      <w:tr w:rsidR="00B51A67" w14:paraId="347788A6" w14:textId="77777777" w:rsidTr="000B0063">
        <w:trPr>
          <w:trHeight w:val="55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37EFFB" w14:textId="77777777" w:rsidR="00B51A67" w:rsidRPr="004F2AAD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left"/>
            </w:pP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E4827" w14:textId="77777777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2BD16" w14:textId="60D6BD78" w:rsidR="00B51A67" w:rsidRPr="000B0063" w:rsidRDefault="000B0063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Просмотр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CC252" w14:textId="77777777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Cs w:val="24"/>
              </w:rPr>
            </w:pPr>
          </w:p>
        </w:tc>
      </w:tr>
      <w:tr w:rsidR="00B51A67" w14:paraId="5FCA382F" w14:textId="77777777" w:rsidTr="000B0063">
        <w:trPr>
          <w:trHeight w:val="552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DA0C2A" w14:textId="77777777" w:rsidR="00B51A67" w:rsidRPr="004F2AAD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left"/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1A43D" w14:textId="22749251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Согласование произвольных документов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6911A" w14:textId="6D1DE0F9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95D38" w14:textId="26EE0058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Cs w:val="24"/>
              </w:rPr>
            </w:pPr>
            <w:proofErr w:type="spellStart"/>
            <w:r w:rsidRPr="000B0063">
              <w:rPr>
                <w:szCs w:val="24"/>
              </w:rPr>
              <w:t>ARMPOI_Согласующий</w:t>
            </w:r>
            <w:proofErr w:type="spellEnd"/>
            <w:r w:rsidRPr="000B0063">
              <w:rPr>
                <w:szCs w:val="24"/>
              </w:rPr>
              <w:t xml:space="preserve"> ТОФК</w:t>
            </w:r>
          </w:p>
        </w:tc>
      </w:tr>
      <w:tr w:rsidR="00B51A67" w14:paraId="1C14438D" w14:textId="77777777" w:rsidTr="000B0063">
        <w:trPr>
          <w:trHeight w:val="552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5DA8FE" w14:textId="77777777" w:rsidR="00B51A67" w:rsidRPr="004F2AAD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left"/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291794" w14:textId="09C675EC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Утверждение произвольных документов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A538B" w14:textId="1DA681E1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3DFFA" w14:textId="055F949A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Cs w:val="24"/>
              </w:rPr>
            </w:pPr>
            <w:proofErr w:type="spellStart"/>
            <w:r w:rsidRPr="000B0063">
              <w:rPr>
                <w:szCs w:val="24"/>
              </w:rPr>
              <w:t>ARMPOI_Утверждающий</w:t>
            </w:r>
            <w:proofErr w:type="spellEnd"/>
            <w:r w:rsidRPr="000B0063">
              <w:rPr>
                <w:szCs w:val="24"/>
              </w:rPr>
              <w:t xml:space="preserve"> ТОФК</w:t>
            </w:r>
          </w:p>
        </w:tc>
      </w:tr>
      <w:tr w:rsidR="00B51A67" w14:paraId="6FCE66B7" w14:textId="77777777" w:rsidTr="000B0063">
        <w:trPr>
          <w:trHeight w:val="552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4C659A8" w14:textId="77777777" w:rsidR="00B51A67" w:rsidRPr="004F2AAD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left"/>
            </w:pPr>
          </w:p>
        </w:tc>
        <w:tc>
          <w:tcPr>
            <w:tcW w:w="43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A707A" w14:textId="1FC1A70F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Формирование и отправка документов «Сообщение»</w:t>
            </w:r>
            <w:r w:rsidR="00300468" w:rsidRPr="000B0063">
              <w:rPr>
                <w:rStyle w:val="af1"/>
                <w:color w:val="000000"/>
                <w:szCs w:val="24"/>
              </w:rPr>
              <w:footnoteReference w:id="3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9C81F" w14:textId="70B90D39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r w:rsidRPr="000B0063">
              <w:rPr>
                <w:color w:val="000000"/>
                <w:szCs w:val="24"/>
              </w:rPr>
              <w:t>Ввод данных</w:t>
            </w:r>
            <w:r w:rsidRPr="000B0063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2F11E5" w14:textId="2C8B99F2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Cs w:val="24"/>
              </w:rPr>
            </w:pPr>
            <w:proofErr w:type="spellStart"/>
            <w:r w:rsidRPr="000B0063">
              <w:rPr>
                <w:szCs w:val="24"/>
              </w:rPr>
              <w:t>ARMPOI_Отправитель</w:t>
            </w:r>
            <w:proofErr w:type="spellEnd"/>
            <w:r w:rsidRPr="000B0063">
              <w:rPr>
                <w:szCs w:val="24"/>
              </w:rPr>
              <w:t xml:space="preserve"> сообщений</w:t>
            </w:r>
          </w:p>
        </w:tc>
      </w:tr>
      <w:tr w:rsidR="00B51A67" w14:paraId="3A4BC0A1" w14:textId="77777777" w:rsidTr="000B0063">
        <w:trPr>
          <w:trHeight w:val="55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CA0ACF" w14:textId="77777777" w:rsidR="00B51A67" w:rsidRPr="004F2AAD" w:rsidRDefault="00B51A67" w:rsidP="00B51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D8CCD" w14:textId="77777777" w:rsidR="00B51A6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F7A00" w14:textId="063D421D" w:rsidR="00B51A67" w:rsidRDefault="000B0063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</w:rPr>
            </w:pPr>
            <w:r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83090" w14:textId="77777777" w:rsidR="00B51A67" w:rsidRPr="00C3169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</w:p>
        </w:tc>
      </w:tr>
      <w:tr w:rsidR="00B51A67" w14:paraId="0EEAA18B" w14:textId="77777777" w:rsidTr="00C338F1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15870D" w14:textId="684C4C9A" w:rsidR="00B51A67" w:rsidRPr="000B0063" w:rsidRDefault="00B51A67" w:rsidP="00B51A67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bookmarkStart w:id="0" w:name="_GoBack"/>
            <w:r w:rsidRPr="000B0063">
              <w:rPr>
                <w:b/>
              </w:rPr>
              <w:t>Для Клиентов Федерального казначейства и для ТОФК</w:t>
            </w:r>
            <w:bookmarkEnd w:id="0"/>
          </w:p>
        </w:tc>
      </w:tr>
      <w:tr w:rsidR="00B51A67" w14:paraId="437AC3C4" w14:textId="77777777" w:rsidTr="000B0063">
        <w:trPr>
          <w:trHeight w:val="55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14:paraId="5A43FE3B" w14:textId="77777777" w:rsidR="00B51A67" w:rsidRPr="00EC52A1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D7CF8C5" w14:textId="3C84F7B6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3E608784" w14:textId="720DD3EC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Ввод данных</w:t>
            </w:r>
            <w:r w:rsidRPr="000B0063">
              <w:rPr>
                <w:color w:val="000000"/>
                <w:szCs w:val="24"/>
                <w:highlight w:val="yellow"/>
              </w:rPr>
              <w:t xml:space="preserve">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83BA6CD" w14:textId="3EE6D191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ARMPOI_Секретарь</w:t>
            </w:r>
            <w:proofErr w:type="spellEnd"/>
          </w:p>
        </w:tc>
      </w:tr>
      <w:tr w:rsidR="00B51A67" w14:paraId="7016FA51" w14:textId="77777777" w:rsidTr="000B0063">
        <w:trPr>
          <w:trHeight w:val="55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14:paraId="7CE59D63" w14:textId="77777777" w:rsidR="00B51A67" w:rsidRDefault="00B51A67" w:rsidP="00B51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14:paraId="0FD3E1CB" w14:textId="77777777" w:rsidR="00B51A6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4E89E1EA" w14:textId="1787F8A7" w:rsidR="00B51A67" w:rsidRDefault="000B0063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EC52A1">
              <w:rPr>
                <w:color w:val="000000"/>
                <w:sz w:val="22"/>
                <w:szCs w:val="22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1AACBE8D" w14:textId="77777777" w:rsidR="00B51A6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</w:tbl>
    <w:p w14:paraId="43460F6E" w14:textId="77777777" w:rsidR="003F63E9" w:rsidRDefault="003F63E9">
      <w:pPr>
        <w:shd w:val="clear" w:color="auto" w:fill="FFFFFF"/>
        <w:rPr>
          <w:color w:val="000000"/>
        </w:rPr>
      </w:pPr>
    </w:p>
    <w:sectPr w:rsidR="003F63E9" w:rsidSect="00492620">
      <w:headerReference w:type="default" r:id="rId10"/>
      <w:headerReference w:type="first" r:id="rId11"/>
      <w:pgSz w:w="11906" w:h="16838"/>
      <w:pgMar w:top="1418" w:right="566" w:bottom="851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18413" w14:textId="77777777" w:rsidR="00D643E7" w:rsidRDefault="00D643E7">
      <w:r>
        <w:separator/>
      </w:r>
    </w:p>
  </w:endnote>
  <w:endnote w:type="continuationSeparator" w:id="0">
    <w:p w14:paraId="3B64C76C" w14:textId="77777777" w:rsidR="00D643E7" w:rsidRDefault="00D64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B213F" w14:textId="77777777" w:rsidR="00D643E7" w:rsidRDefault="00D643E7">
      <w:r>
        <w:separator/>
      </w:r>
    </w:p>
  </w:footnote>
  <w:footnote w:type="continuationSeparator" w:id="0">
    <w:p w14:paraId="70C819BA" w14:textId="77777777" w:rsidR="00D643E7" w:rsidRDefault="00D643E7">
      <w:r>
        <w:continuationSeparator/>
      </w:r>
    </w:p>
  </w:footnote>
  <w:footnote w:id="1">
    <w:p w14:paraId="362E62FD" w14:textId="54CC7D58" w:rsidR="002D4C20" w:rsidRDefault="002D4C20">
      <w:pPr>
        <w:pStyle w:val="afff7"/>
      </w:pPr>
      <w:r>
        <w:rPr>
          <w:rStyle w:val="af1"/>
        </w:rPr>
        <w:footnoteRef/>
      </w:r>
      <w:r>
        <w:t xml:space="preserve"> </w:t>
      </w:r>
      <w:r w:rsidRPr="002D4C20">
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</w:p>
  </w:footnote>
  <w:footnote w:id="2">
    <w:p w14:paraId="1EE72ABA" w14:textId="77777777" w:rsidR="00B51A67" w:rsidRPr="00C338F1" w:rsidRDefault="00B51A67">
      <w:pPr>
        <w:rPr>
          <w:sz w:val="18"/>
        </w:rPr>
      </w:pPr>
      <w:r>
        <w:rPr>
          <w:vertAlign w:val="superscript"/>
        </w:rPr>
        <w:footnoteRef/>
      </w:r>
      <w:r w:rsidRPr="00C338F1">
        <w:rPr>
          <w:sz w:val="18"/>
        </w:rPr>
        <w:t>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</w:r>
    </w:p>
  </w:footnote>
  <w:footnote w:id="3">
    <w:p w14:paraId="6332C077" w14:textId="630E5E19" w:rsidR="00300468" w:rsidRDefault="00300468">
      <w:pPr>
        <w:pStyle w:val="afff7"/>
      </w:pPr>
      <w:r>
        <w:rPr>
          <w:rStyle w:val="af1"/>
        </w:rPr>
        <w:footnoteRef/>
      </w:r>
      <w:r>
        <w:t xml:space="preserve"> Только для сотрудников, уполномоченных на централизованную рассылку информационных сообщений во все личные кабинеты клиентов ГИИС ЭБ/мобильные приложения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391555"/>
      <w:docPartObj>
        <w:docPartGallery w:val="Page Numbers (Top of Page)"/>
        <w:docPartUnique/>
      </w:docPartObj>
    </w:sdtPr>
    <w:sdtEndPr/>
    <w:sdtContent>
      <w:p w14:paraId="2F2A427F" w14:textId="30FEFF02" w:rsidR="00A77618" w:rsidRDefault="00A77618" w:rsidP="00A776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0063">
          <w:rPr>
            <w:noProof/>
          </w:rPr>
          <w:t>2</w:t>
        </w:r>
        <w:r>
          <w:fldChar w:fldCharType="end"/>
        </w:r>
      </w:p>
    </w:sdtContent>
  </w:sdt>
  <w:p w14:paraId="0345C414" w14:textId="77777777" w:rsidR="003F63E9" w:rsidRDefault="003F63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highlight w:val="yellow"/>
      </w:rPr>
      <w:id w:val="1794945036"/>
      <w:docPartObj>
        <w:docPartGallery w:val="Page Numbers (Top of Page)"/>
        <w:docPartUnique/>
      </w:docPartObj>
    </w:sdtPr>
    <w:sdtEndPr/>
    <w:sdtContent>
      <w:p w14:paraId="12DDE30C" w14:textId="53C2D9CD" w:rsidR="00A77618" w:rsidRPr="00B30475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Приложение</w:t>
        </w:r>
        <w:r w:rsidR="00B51A67" w:rsidRPr="00B30475">
          <w:rPr>
            <w:color w:val="000000"/>
            <w:sz w:val="28"/>
            <w:szCs w:val="28"/>
          </w:rPr>
          <w:t xml:space="preserve"> №12</w:t>
        </w:r>
        <w:r w:rsidRPr="00B30475">
          <w:rPr>
            <w:color w:val="000000"/>
            <w:sz w:val="28"/>
            <w:szCs w:val="28"/>
          </w:rPr>
          <w:t xml:space="preserve"> к Единой заявке:</w:t>
        </w:r>
      </w:p>
      <w:p w14:paraId="655BFDCD" w14:textId="24E09A47" w:rsidR="00A77618" w:rsidRPr="00A77618" w:rsidRDefault="006057D2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ПУР</w:t>
        </w:r>
        <w:r w:rsidR="00260AE5">
          <w:rPr>
            <w:color w:val="000000"/>
            <w:sz w:val="28"/>
            <w:szCs w:val="28"/>
          </w:rPr>
          <w:t xml:space="preserve"> (произвольные документы)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DF"/>
    <w:multiLevelType w:val="multilevel"/>
    <w:tmpl w:val="1BB077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E9"/>
    <w:rsid w:val="000252AC"/>
    <w:rsid w:val="000A782D"/>
    <w:rsid w:val="000B0063"/>
    <w:rsid w:val="0010027E"/>
    <w:rsid w:val="001E5412"/>
    <w:rsid w:val="00202ED4"/>
    <w:rsid w:val="00260AE5"/>
    <w:rsid w:val="00276C2A"/>
    <w:rsid w:val="002D4C20"/>
    <w:rsid w:val="00300468"/>
    <w:rsid w:val="003F63E9"/>
    <w:rsid w:val="004161D5"/>
    <w:rsid w:val="00492620"/>
    <w:rsid w:val="004F2AAD"/>
    <w:rsid w:val="004F3B59"/>
    <w:rsid w:val="0051581F"/>
    <w:rsid w:val="00520FCD"/>
    <w:rsid w:val="00521DDF"/>
    <w:rsid w:val="00523091"/>
    <w:rsid w:val="00546899"/>
    <w:rsid w:val="00560E9F"/>
    <w:rsid w:val="005F3AF1"/>
    <w:rsid w:val="006057D2"/>
    <w:rsid w:val="00607D5B"/>
    <w:rsid w:val="00660D07"/>
    <w:rsid w:val="0069237C"/>
    <w:rsid w:val="00695297"/>
    <w:rsid w:val="006A798D"/>
    <w:rsid w:val="006B5381"/>
    <w:rsid w:val="008F0F28"/>
    <w:rsid w:val="008F6296"/>
    <w:rsid w:val="0098059E"/>
    <w:rsid w:val="00993FA0"/>
    <w:rsid w:val="009C7F93"/>
    <w:rsid w:val="009F4254"/>
    <w:rsid w:val="00A33BE3"/>
    <w:rsid w:val="00A5414B"/>
    <w:rsid w:val="00A77618"/>
    <w:rsid w:val="00A90D17"/>
    <w:rsid w:val="00AA05C7"/>
    <w:rsid w:val="00AC1E92"/>
    <w:rsid w:val="00B30475"/>
    <w:rsid w:val="00B51A67"/>
    <w:rsid w:val="00B96AD5"/>
    <w:rsid w:val="00BE1D91"/>
    <w:rsid w:val="00C27566"/>
    <w:rsid w:val="00C30DDE"/>
    <w:rsid w:val="00C31697"/>
    <w:rsid w:val="00C338F1"/>
    <w:rsid w:val="00C462AD"/>
    <w:rsid w:val="00CA3BEC"/>
    <w:rsid w:val="00CF6051"/>
    <w:rsid w:val="00D021BC"/>
    <w:rsid w:val="00D51061"/>
    <w:rsid w:val="00D643E7"/>
    <w:rsid w:val="00D85A2A"/>
    <w:rsid w:val="00DD0F64"/>
    <w:rsid w:val="00DE1B24"/>
    <w:rsid w:val="00E96046"/>
    <w:rsid w:val="00EC52A1"/>
    <w:rsid w:val="00ED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B99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447FA3-AF91-4155-95AE-8BC1784B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Кедров Александр Александрович</cp:lastModifiedBy>
  <cp:revision>2</cp:revision>
  <dcterms:created xsi:type="dcterms:W3CDTF">2021-05-17T14:53:00Z</dcterms:created>
  <dcterms:modified xsi:type="dcterms:W3CDTF">2021-05-17T14:53:00Z</dcterms:modified>
</cp:coreProperties>
</file>